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01B" w:rsidRDefault="0071301B" w:rsidP="0071301B">
      <w:pPr>
        <w:pStyle w:val="Title"/>
      </w:pPr>
      <w:r>
        <w:t>Theorems Unit 5:  Relationships Within Triangles</w:t>
      </w:r>
    </w:p>
    <w:p w:rsidR="0071301B" w:rsidRDefault="0071301B" w:rsidP="0071301B">
      <w:pPr>
        <w:jc w:val="center"/>
        <w:rPr>
          <w:b w:val="0"/>
          <w:bCs/>
        </w:rPr>
      </w:pPr>
    </w:p>
    <w:p w:rsidR="0071301B" w:rsidRDefault="0071301B" w:rsidP="0071301B">
      <w:pPr>
        <w:rPr>
          <w:b w:val="0"/>
          <w:bCs/>
        </w:rPr>
      </w:pPr>
      <w:r>
        <w:rPr>
          <w:b w:val="0"/>
          <w:bCs/>
        </w:rPr>
        <w:t>Section 5 – 1:</w:t>
      </w:r>
    </w:p>
    <w:p w:rsidR="0071301B" w:rsidRDefault="0071301B" w:rsidP="0071301B">
      <w:pPr>
        <w:numPr>
          <w:ilvl w:val="0"/>
          <w:numId w:val="6"/>
        </w:numPr>
        <w:ind w:left="300"/>
      </w:pPr>
      <w:r>
        <w:t>A line that contains the midpoints of one side of a triangle and is parallel to another side passes through the midpoint of the third side.</w:t>
      </w:r>
    </w:p>
    <w:p w:rsidR="0071301B" w:rsidRDefault="0071301B" w:rsidP="0071301B"/>
    <w:p w:rsidR="0071301B" w:rsidRDefault="0071301B" w:rsidP="0071301B"/>
    <w:p w:rsidR="0071301B" w:rsidRDefault="0071301B" w:rsidP="0071301B"/>
    <w:p w:rsidR="0071301B" w:rsidRDefault="0071301B" w:rsidP="0071301B"/>
    <w:p w:rsidR="0071301B" w:rsidRDefault="0071301B" w:rsidP="0071301B"/>
    <w:p w:rsidR="0071301B" w:rsidRDefault="0071301B" w:rsidP="0071301B">
      <w:pPr>
        <w:numPr>
          <w:ilvl w:val="0"/>
          <w:numId w:val="5"/>
        </w:numPr>
      </w:pPr>
      <w:r>
        <w:t xml:space="preserve"> The segment that joins the midpoints of two sides of a triangle</w:t>
      </w:r>
    </w:p>
    <w:p w:rsidR="0071301B" w:rsidRDefault="0071301B" w:rsidP="0071301B">
      <w:pPr>
        <w:numPr>
          <w:ilvl w:val="0"/>
          <w:numId w:val="4"/>
        </w:numPr>
      </w:pPr>
      <w:r>
        <w:t>is parallel to the third side and</w:t>
      </w:r>
    </w:p>
    <w:p w:rsidR="0071301B" w:rsidRDefault="0071301B" w:rsidP="0071301B">
      <w:pPr>
        <w:numPr>
          <w:ilvl w:val="0"/>
          <w:numId w:val="4"/>
        </w:numPr>
      </w:pPr>
      <w:proofErr w:type="gramStart"/>
      <w:r>
        <w:t>is</w:t>
      </w:r>
      <w:proofErr w:type="gramEnd"/>
      <w:r>
        <w:t xml:space="preserve"> half as long as the third side.</w:t>
      </w:r>
    </w:p>
    <w:p w:rsidR="0071301B" w:rsidRDefault="0071301B" w:rsidP="0071301B">
      <w:pPr>
        <w:rPr>
          <w:b w:val="0"/>
          <w:bCs/>
        </w:rPr>
      </w:pPr>
    </w:p>
    <w:p w:rsidR="0071301B" w:rsidRDefault="0071301B" w:rsidP="0071301B">
      <w:pPr>
        <w:rPr>
          <w:b w:val="0"/>
          <w:bCs/>
        </w:rPr>
      </w:pPr>
    </w:p>
    <w:p w:rsidR="0071301B" w:rsidRDefault="0071301B" w:rsidP="0071301B">
      <w:pPr>
        <w:rPr>
          <w:b w:val="0"/>
          <w:bCs/>
        </w:rPr>
      </w:pPr>
    </w:p>
    <w:p w:rsidR="0071301B" w:rsidRDefault="0071301B" w:rsidP="0071301B"/>
    <w:p w:rsidR="0071301B" w:rsidRDefault="0071301B" w:rsidP="0071301B">
      <w:r>
        <w:rPr>
          <w:b w:val="0"/>
        </w:rPr>
        <w:t>Section 5 - 2:</w:t>
      </w:r>
    </w:p>
    <w:p w:rsidR="0071301B" w:rsidRDefault="0071301B" w:rsidP="0071301B"/>
    <w:p w:rsidR="0071301B" w:rsidRDefault="0071301B" w:rsidP="0071301B">
      <w:pPr>
        <w:numPr>
          <w:ilvl w:val="0"/>
          <w:numId w:val="3"/>
        </w:numPr>
      </w:pPr>
      <w:r>
        <w:t xml:space="preserve"> If a point lies on the perpendicular bisector of a segment, then the point is equidistant from the endpoints of the segment.</w:t>
      </w:r>
    </w:p>
    <w:p w:rsidR="0071301B" w:rsidRDefault="0071301B" w:rsidP="0071301B"/>
    <w:p w:rsidR="0071301B" w:rsidRDefault="0071301B" w:rsidP="0071301B"/>
    <w:p w:rsidR="0071301B" w:rsidRDefault="0071301B" w:rsidP="0071301B"/>
    <w:p w:rsidR="0071301B" w:rsidRDefault="0071301B" w:rsidP="0071301B"/>
    <w:p w:rsidR="0071301B" w:rsidRDefault="0071301B" w:rsidP="0071301B"/>
    <w:p w:rsidR="0071301B" w:rsidRDefault="0071301B" w:rsidP="0071301B">
      <w:pPr>
        <w:numPr>
          <w:ilvl w:val="0"/>
          <w:numId w:val="3"/>
        </w:numPr>
      </w:pPr>
      <w:r>
        <w:t xml:space="preserve"> If a point is equidistant from the endpoints of a segment, then the point lies on the perpendicular bisector of the segment.</w:t>
      </w:r>
    </w:p>
    <w:p w:rsidR="0071301B" w:rsidRDefault="0071301B" w:rsidP="0071301B"/>
    <w:p w:rsidR="0071301B" w:rsidRDefault="0071301B" w:rsidP="0071301B"/>
    <w:p w:rsidR="0071301B" w:rsidRDefault="0071301B" w:rsidP="0071301B"/>
    <w:p w:rsidR="0071301B" w:rsidRDefault="0071301B" w:rsidP="0071301B"/>
    <w:p w:rsidR="0071301B" w:rsidRDefault="0071301B" w:rsidP="0071301B"/>
    <w:p w:rsidR="0071301B" w:rsidRDefault="0071301B" w:rsidP="0071301B">
      <w:pPr>
        <w:numPr>
          <w:ilvl w:val="0"/>
          <w:numId w:val="3"/>
        </w:numPr>
      </w:pPr>
      <w:r>
        <w:t>If a point lies on the bisector of an angle, then the point is equidistant from the sides of the angle.</w:t>
      </w:r>
    </w:p>
    <w:p w:rsidR="0071301B" w:rsidRDefault="0071301B" w:rsidP="0071301B"/>
    <w:p w:rsidR="0071301B" w:rsidRDefault="0071301B" w:rsidP="0071301B"/>
    <w:p w:rsidR="0071301B" w:rsidRDefault="0071301B" w:rsidP="0071301B"/>
    <w:p w:rsidR="0071301B" w:rsidRDefault="0071301B" w:rsidP="0071301B"/>
    <w:p w:rsidR="0071301B" w:rsidRDefault="0071301B" w:rsidP="0071301B"/>
    <w:p w:rsidR="0071301B" w:rsidRDefault="0071301B" w:rsidP="0071301B">
      <w:pPr>
        <w:numPr>
          <w:ilvl w:val="0"/>
          <w:numId w:val="3"/>
        </w:numPr>
      </w:pPr>
      <w:r>
        <w:t>If a point is equidistant from the sides of an angle, then the point lies on the bisector of the angle.</w:t>
      </w:r>
    </w:p>
    <w:p w:rsidR="0071301B" w:rsidRDefault="0071301B" w:rsidP="0071301B">
      <w:pPr>
        <w:rPr>
          <w:b w:val="0"/>
          <w:bCs/>
        </w:rPr>
      </w:pPr>
    </w:p>
    <w:p w:rsidR="0071301B" w:rsidRDefault="0071301B" w:rsidP="0071301B">
      <w:pPr>
        <w:rPr>
          <w:b w:val="0"/>
          <w:bCs/>
        </w:rPr>
      </w:pPr>
    </w:p>
    <w:p w:rsidR="0071301B" w:rsidRDefault="0071301B" w:rsidP="0071301B">
      <w:pPr>
        <w:rPr>
          <w:b w:val="0"/>
          <w:bCs/>
        </w:rPr>
      </w:pPr>
    </w:p>
    <w:p w:rsidR="0071301B" w:rsidRDefault="0071301B" w:rsidP="0071301B">
      <w:pPr>
        <w:rPr>
          <w:b w:val="0"/>
          <w:bCs/>
        </w:rPr>
      </w:pPr>
    </w:p>
    <w:p w:rsidR="0071301B" w:rsidRDefault="0071301B" w:rsidP="0071301B">
      <w:pPr>
        <w:rPr>
          <w:b w:val="0"/>
          <w:bCs/>
        </w:rPr>
      </w:pPr>
      <w:r>
        <w:rPr>
          <w:b w:val="0"/>
          <w:bCs/>
        </w:rPr>
        <w:lastRenderedPageBreak/>
        <w:t>Section 5 – 3:</w:t>
      </w:r>
    </w:p>
    <w:p w:rsidR="0071301B" w:rsidRDefault="0071301B" w:rsidP="0071301B"/>
    <w:p w:rsidR="0071301B" w:rsidRDefault="0071301B" w:rsidP="0071301B">
      <w:pPr>
        <w:numPr>
          <w:ilvl w:val="0"/>
          <w:numId w:val="3"/>
        </w:numPr>
      </w:pPr>
      <w:r>
        <w:t xml:space="preserve">The bisectors of the angles of a triangle intersect in a point (the </w:t>
      </w:r>
      <w:proofErr w:type="spellStart"/>
      <w:r>
        <w:t>incenter</w:t>
      </w:r>
      <w:proofErr w:type="spellEnd"/>
      <w:r>
        <w:t>) that is equidistant from the three sides of the triangle.  (This construction is used to inscribe a circle inside a polygon.)</w:t>
      </w:r>
    </w:p>
    <w:p w:rsidR="0071301B" w:rsidRDefault="0071301B" w:rsidP="0071301B"/>
    <w:p w:rsidR="0071301B" w:rsidRDefault="0071301B" w:rsidP="0071301B"/>
    <w:p w:rsidR="0071301B" w:rsidRDefault="0071301B" w:rsidP="0071301B"/>
    <w:p w:rsidR="0071301B" w:rsidRDefault="0071301B" w:rsidP="0071301B"/>
    <w:p w:rsidR="0071301B" w:rsidRDefault="0071301B" w:rsidP="0071301B">
      <w:pPr>
        <w:numPr>
          <w:ilvl w:val="0"/>
          <w:numId w:val="3"/>
        </w:numPr>
      </w:pPr>
      <w:r>
        <w:t xml:space="preserve">The perpendicular bisectors of the sides of a triangle intersect in a point (the </w:t>
      </w:r>
      <w:proofErr w:type="spellStart"/>
      <w:r>
        <w:t>circumcenter</w:t>
      </w:r>
      <w:proofErr w:type="spellEnd"/>
      <w:r>
        <w:t>) that is equidistant from the three vertices of the triangle.  (This construction is used to circumscribe a circle.)</w:t>
      </w:r>
    </w:p>
    <w:p w:rsidR="0071301B" w:rsidRDefault="0071301B" w:rsidP="0071301B"/>
    <w:p w:rsidR="0071301B" w:rsidRDefault="0071301B" w:rsidP="0071301B"/>
    <w:p w:rsidR="0071301B" w:rsidRDefault="0071301B" w:rsidP="0071301B"/>
    <w:p w:rsidR="0071301B" w:rsidRDefault="0071301B" w:rsidP="0071301B"/>
    <w:p w:rsidR="0071301B" w:rsidRDefault="0071301B" w:rsidP="0071301B"/>
    <w:p w:rsidR="0071301B" w:rsidRDefault="0071301B" w:rsidP="0071301B">
      <w:pPr>
        <w:numPr>
          <w:ilvl w:val="0"/>
          <w:numId w:val="3"/>
        </w:numPr>
      </w:pPr>
      <w:r>
        <w:t>The lines that contain the altitudes intersect in a point (the orthocenter).</w:t>
      </w:r>
    </w:p>
    <w:p w:rsidR="0071301B" w:rsidRDefault="0071301B" w:rsidP="0071301B"/>
    <w:p w:rsidR="0071301B" w:rsidRDefault="0071301B" w:rsidP="0071301B"/>
    <w:p w:rsidR="0071301B" w:rsidRDefault="0071301B" w:rsidP="0071301B"/>
    <w:p w:rsidR="0071301B" w:rsidRDefault="0071301B" w:rsidP="0071301B"/>
    <w:p w:rsidR="0071301B" w:rsidRDefault="0071301B" w:rsidP="0071301B"/>
    <w:p w:rsidR="0071301B" w:rsidRDefault="0071301B" w:rsidP="0071301B">
      <w:pPr>
        <w:numPr>
          <w:ilvl w:val="0"/>
          <w:numId w:val="3"/>
        </w:numPr>
      </w:pPr>
      <w:r>
        <w:t xml:space="preserve">The medians of a triangle intersect in a point (the </w:t>
      </w:r>
      <w:proofErr w:type="spellStart"/>
      <w:r>
        <w:t>centroid</w:t>
      </w:r>
      <w:proofErr w:type="spellEnd"/>
      <w:r>
        <w:t>) that is two-thirds of the distance from each vertex to the midpoint of the opposite side.</w:t>
      </w:r>
    </w:p>
    <w:p w:rsidR="0071301B" w:rsidRDefault="0071301B" w:rsidP="0071301B"/>
    <w:p w:rsidR="0071301B" w:rsidRDefault="0071301B" w:rsidP="0071301B"/>
    <w:p w:rsidR="0071301B" w:rsidRDefault="0071301B" w:rsidP="0071301B"/>
    <w:p w:rsidR="0071301B" w:rsidRDefault="0071301B" w:rsidP="0071301B"/>
    <w:p w:rsidR="0071301B" w:rsidRDefault="0071301B" w:rsidP="0071301B"/>
    <w:p w:rsidR="0071301B" w:rsidRDefault="0071301B" w:rsidP="0071301B">
      <w:pPr>
        <w:tabs>
          <w:tab w:val="left" w:pos="1860"/>
        </w:tabs>
        <w:rPr>
          <w:b w:val="0"/>
          <w:sz w:val="36"/>
          <w:szCs w:val="36"/>
        </w:rPr>
      </w:pPr>
    </w:p>
    <w:p w:rsidR="0071301B" w:rsidRDefault="0071301B" w:rsidP="0071301B">
      <w:pPr>
        <w:tabs>
          <w:tab w:val="left" w:pos="1860"/>
        </w:tabs>
        <w:rPr>
          <w:b w:val="0"/>
          <w:sz w:val="36"/>
          <w:szCs w:val="36"/>
        </w:rPr>
      </w:pPr>
    </w:p>
    <w:p w:rsidR="0071301B" w:rsidRDefault="0071301B" w:rsidP="0071301B">
      <w:pPr>
        <w:tabs>
          <w:tab w:val="left" w:pos="1860"/>
        </w:tabs>
        <w:rPr>
          <w:b w:val="0"/>
          <w:sz w:val="36"/>
          <w:szCs w:val="36"/>
        </w:rPr>
      </w:pPr>
    </w:p>
    <w:p w:rsidR="0071301B" w:rsidRDefault="0071301B" w:rsidP="0071301B">
      <w:pPr>
        <w:tabs>
          <w:tab w:val="left" w:pos="1860"/>
        </w:tabs>
        <w:rPr>
          <w:b w:val="0"/>
          <w:sz w:val="36"/>
          <w:szCs w:val="36"/>
        </w:rPr>
      </w:pPr>
    </w:p>
    <w:p w:rsidR="0071301B" w:rsidRDefault="0071301B" w:rsidP="0071301B">
      <w:pPr>
        <w:tabs>
          <w:tab w:val="left" w:pos="1860"/>
        </w:tabs>
        <w:rPr>
          <w:b w:val="0"/>
          <w:sz w:val="36"/>
          <w:szCs w:val="36"/>
        </w:rPr>
      </w:pPr>
    </w:p>
    <w:p w:rsidR="0071301B" w:rsidRDefault="0071301B" w:rsidP="0071301B">
      <w:pPr>
        <w:tabs>
          <w:tab w:val="left" w:pos="1860"/>
        </w:tabs>
        <w:rPr>
          <w:b w:val="0"/>
          <w:sz w:val="36"/>
          <w:szCs w:val="36"/>
        </w:rPr>
      </w:pPr>
    </w:p>
    <w:p w:rsidR="0071301B" w:rsidRDefault="0071301B" w:rsidP="0071301B">
      <w:pPr>
        <w:tabs>
          <w:tab w:val="left" w:pos="1860"/>
        </w:tabs>
        <w:rPr>
          <w:b w:val="0"/>
          <w:sz w:val="36"/>
          <w:szCs w:val="36"/>
        </w:rPr>
      </w:pPr>
    </w:p>
    <w:p w:rsidR="0071301B" w:rsidRDefault="0071301B" w:rsidP="0071301B">
      <w:pPr>
        <w:tabs>
          <w:tab w:val="left" w:pos="1860"/>
        </w:tabs>
        <w:rPr>
          <w:b w:val="0"/>
          <w:sz w:val="36"/>
          <w:szCs w:val="36"/>
        </w:rPr>
      </w:pPr>
    </w:p>
    <w:p w:rsidR="0071301B" w:rsidRDefault="0071301B" w:rsidP="0071301B">
      <w:pPr>
        <w:tabs>
          <w:tab w:val="left" w:pos="1860"/>
        </w:tabs>
        <w:rPr>
          <w:b w:val="0"/>
          <w:sz w:val="36"/>
          <w:szCs w:val="36"/>
        </w:rPr>
      </w:pPr>
    </w:p>
    <w:p w:rsidR="0071301B" w:rsidRDefault="0071301B" w:rsidP="0071301B">
      <w:pPr>
        <w:pStyle w:val="Title"/>
      </w:pPr>
    </w:p>
    <w:p w:rsidR="003D7FF3" w:rsidRPr="0071301B" w:rsidRDefault="003D7FF3" w:rsidP="0071301B"/>
    <w:sectPr w:rsidR="003D7FF3" w:rsidRPr="0071301B" w:rsidSect="003D7F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5525B0"/>
    <w:multiLevelType w:val="singleLevel"/>
    <w:tmpl w:val="390AAE12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1">
    <w:nsid w:val="24225263"/>
    <w:multiLevelType w:val="hybridMultilevel"/>
    <w:tmpl w:val="93CA2A84"/>
    <w:lvl w:ilvl="0" w:tplc="0409000F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2FC1A2B"/>
    <w:multiLevelType w:val="hybridMultilevel"/>
    <w:tmpl w:val="BC3CD842"/>
    <w:lvl w:ilvl="0" w:tplc="0409000F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2D44D64"/>
    <w:multiLevelType w:val="hybridMultilevel"/>
    <w:tmpl w:val="385A5A78"/>
    <w:lvl w:ilvl="0" w:tplc="0409000F">
      <w:start w:val="7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5DB1C31"/>
    <w:multiLevelType w:val="hybridMultilevel"/>
    <w:tmpl w:val="9A88C9C2"/>
    <w:lvl w:ilvl="0" w:tplc="37C86C14">
      <w:start w:val="47"/>
      <w:numFmt w:val="decimal"/>
      <w:lvlText w:val="%1."/>
      <w:lvlJc w:val="left"/>
      <w:pPr>
        <w:tabs>
          <w:tab w:val="num" w:pos="720"/>
        </w:tabs>
        <w:ind w:left="7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>
    <w:nsid w:val="7FC206AE"/>
    <w:multiLevelType w:val="hybridMultilevel"/>
    <w:tmpl w:val="271CAE4A"/>
    <w:lvl w:ilvl="0" w:tplc="E03638FA">
      <w:start w:val="73"/>
      <w:numFmt w:val="decimal"/>
      <w:lvlText w:val="%1."/>
      <w:lvlJc w:val="left"/>
      <w:pPr>
        <w:tabs>
          <w:tab w:val="num" w:pos="540"/>
        </w:tabs>
        <w:ind w:left="54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90BC0"/>
    <w:rsid w:val="003D7FF3"/>
    <w:rsid w:val="0071301B"/>
    <w:rsid w:val="00790B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0BC0"/>
    <w:pPr>
      <w:spacing w:after="0" w:line="240" w:lineRule="auto"/>
    </w:pPr>
    <w:rPr>
      <w:rFonts w:ascii="Arial" w:eastAsia="Times New Roman" w:hAnsi="Arial" w:cs="Times New Roman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790BC0"/>
    <w:pPr>
      <w:jc w:val="center"/>
    </w:pPr>
    <w:rPr>
      <w:rFonts w:ascii="Times New Roman" w:hAnsi="Times New Roman"/>
      <w:bCs/>
    </w:rPr>
  </w:style>
  <w:style w:type="character" w:customStyle="1" w:styleId="TitleChar">
    <w:name w:val="Title Char"/>
    <w:basedOn w:val="DefaultParagraphFont"/>
    <w:link w:val="Title"/>
    <w:rsid w:val="00790BC0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228</Words>
  <Characters>1305</Characters>
  <Application>Microsoft Office Word</Application>
  <DocSecurity>0</DocSecurity>
  <Lines>10</Lines>
  <Paragraphs>3</Paragraphs>
  <ScaleCrop>false</ScaleCrop>
  <Company/>
  <LinksUpToDate>false</LinksUpToDate>
  <CharactersWithSpaces>1530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ksharkey</dc:creator>
  <cp:keywords/>
  <dc:description/>
  <cp:lastModifiedBy>ksharkey</cp:lastModifiedBy>
  <cp:revision>2</cp:revision>
  <dcterms:created xsi:type="dcterms:W3CDTF">2010-10-26T19:58:00Z</dcterms:created>
  <dcterms:modified xsi:type="dcterms:W3CDTF">2010-10-26T19:58:00Z</dcterms:modified>
</cp:coreProperties>
</file>